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BF" w:rsidRPr="004648CA" w:rsidRDefault="00500FBF" w:rsidP="00500FBF">
      <w:pPr>
        <w:pStyle w:val="ConsPlusNormal"/>
      </w:pPr>
      <w:bookmarkStart w:id="0" w:name="_GoBack"/>
      <w:r w:rsidRPr="004648CA">
        <w:t>Добрый день!</w:t>
      </w:r>
    </w:p>
    <w:p w:rsidR="00500FBF" w:rsidRPr="004648CA" w:rsidRDefault="00500FBF" w:rsidP="00500FBF">
      <w:pPr>
        <w:pStyle w:val="ConsPlusNormal"/>
      </w:pPr>
      <w:r w:rsidRPr="004648CA">
        <w:t xml:space="preserve">Посмотрите </w:t>
      </w:r>
      <w:r w:rsidRPr="004648CA">
        <w:t>Постановление Правительства РФ от 04.07.2013 N 565 "Об утверждении Положения о военно-врачебной экспертизе"</w:t>
      </w:r>
      <w:r w:rsidRPr="004648CA">
        <w:t xml:space="preserve"> – к нему есть приложение в виде </w:t>
      </w:r>
      <w:r w:rsidRPr="004648CA">
        <w:t>Расписани</w:t>
      </w:r>
      <w:r w:rsidRPr="004648CA">
        <w:t>я</w:t>
      </w:r>
      <w:r w:rsidRPr="004648CA">
        <w:t xml:space="preserve"> болезней</w:t>
      </w:r>
      <w:r w:rsidRPr="004648CA">
        <w:t>.</w:t>
      </w:r>
    </w:p>
    <w:p w:rsidR="00500FBF" w:rsidRDefault="00500FBF" w:rsidP="00500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FBF">
        <w:rPr>
          <w:rFonts w:ascii="Times New Roman" w:hAnsi="Times New Roman" w:cs="Times New Roman"/>
          <w:sz w:val="20"/>
          <w:szCs w:val="20"/>
        </w:rPr>
        <w:t xml:space="preserve">Заключение о категории годности к военной службе при заболеваниях костей и суставов выносится после обследования и при необходимости лечения. </w:t>
      </w:r>
    </w:p>
    <w:p w:rsidR="004648CA" w:rsidRDefault="004648CA" w:rsidP="00500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Основание для увольнения – признание ограниченного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годным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военной службе.</w:t>
      </w:r>
    </w:p>
    <w:p w:rsidR="004648CA" w:rsidRDefault="004648CA" w:rsidP="00500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Это возможно если имеются:</w:t>
      </w:r>
    </w:p>
    <w:p w:rsidR="00500FBF" w:rsidRPr="00500FBF" w:rsidRDefault="00500FBF" w:rsidP="00500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FBF">
        <w:rPr>
          <w:rFonts w:ascii="Times New Roman" w:hAnsi="Times New Roman" w:cs="Times New Roman"/>
          <w:sz w:val="20"/>
          <w:szCs w:val="20"/>
        </w:rPr>
        <w:t>искусственный сустав;</w:t>
      </w:r>
    </w:p>
    <w:p w:rsidR="00500FBF" w:rsidRPr="00500FBF" w:rsidRDefault="00500FBF" w:rsidP="00500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FBF">
        <w:rPr>
          <w:rFonts w:ascii="Times New Roman" w:hAnsi="Times New Roman" w:cs="Times New Roman"/>
          <w:sz w:val="20"/>
          <w:szCs w:val="20"/>
        </w:rPr>
        <w:t>тотальная нестабильность крупного сустава (</w:t>
      </w:r>
      <w:proofErr w:type="spellStart"/>
      <w:r w:rsidRPr="00500FBF">
        <w:rPr>
          <w:rFonts w:ascii="Times New Roman" w:hAnsi="Times New Roman" w:cs="Times New Roman"/>
          <w:sz w:val="20"/>
          <w:szCs w:val="20"/>
        </w:rPr>
        <w:t>неопорный</w:t>
      </w:r>
      <w:proofErr w:type="spellEnd"/>
      <w:r w:rsidRPr="00500FBF">
        <w:rPr>
          <w:rFonts w:ascii="Times New Roman" w:hAnsi="Times New Roman" w:cs="Times New Roman"/>
          <w:sz w:val="20"/>
          <w:szCs w:val="20"/>
        </w:rPr>
        <w:t xml:space="preserve"> сустав);</w:t>
      </w:r>
    </w:p>
    <w:p w:rsidR="004648CA" w:rsidRDefault="00500FBF" w:rsidP="00500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FBF">
        <w:rPr>
          <w:rFonts w:ascii="Times New Roman" w:hAnsi="Times New Roman" w:cs="Times New Roman"/>
          <w:sz w:val="20"/>
          <w:szCs w:val="20"/>
        </w:rPr>
        <w:t>выраженный деформирующий артроз</w:t>
      </w:r>
      <w:r w:rsidR="004648CA">
        <w:rPr>
          <w:rFonts w:ascii="Times New Roman" w:hAnsi="Times New Roman" w:cs="Times New Roman"/>
          <w:sz w:val="20"/>
          <w:szCs w:val="20"/>
        </w:rPr>
        <w:t xml:space="preserve"> </w:t>
      </w:r>
      <w:r w:rsidRPr="00500FBF">
        <w:rPr>
          <w:rFonts w:ascii="Times New Roman" w:hAnsi="Times New Roman" w:cs="Times New Roman"/>
          <w:sz w:val="20"/>
          <w:szCs w:val="20"/>
        </w:rPr>
        <w:t>с разрушением суставного хряща</w:t>
      </w:r>
      <w:r w:rsidR="004648CA">
        <w:rPr>
          <w:rFonts w:ascii="Times New Roman" w:hAnsi="Times New Roman" w:cs="Times New Roman"/>
          <w:sz w:val="20"/>
          <w:szCs w:val="20"/>
        </w:rPr>
        <w:t>…</w:t>
      </w:r>
    </w:p>
    <w:p w:rsidR="00500FBF" w:rsidRPr="00500FBF" w:rsidRDefault="00500FBF" w:rsidP="00500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FBF">
        <w:rPr>
          <w:rFonts w:ascii="Times New Roman" w:hAnsi="Times New Roman" w:cs="Times New Roman"/>
          <w:sz w:val="20"/>
          <w:szCs w:val="20"/>
        </w:rPr>
        <w:t>нестабильность надколенника с частыми (3 и более раза в год) вывихами, нестабильность коленного сустава II - III степени;</w:t>
      </w:r>
    </w:p>
    <w:p w:rsidR="00500FBF" w:rsidRPr="00500FBF" w:rsidRDefault="00500FBF" w:rsidP="00500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FBF">
        <w:rPr>
          <w:rFonts w:ascii="Times New Roman" w:hAnsi="Times New Roman" w:cs="Times New Roman"/>
          <w:sz w:val="20"/>
          <w:szCs w:val="20"/>
        </w:rPr>
        <w:t>деформирующий артроз в одном из крупных суставов (ширина суставной щели 2 - 4 мм);</w:t>
      </w:r>
    </w:p>
    <w:p w:rsidR="00500FBF" w:rsidRPr="00500FBF" w:rsidRDefault="00500FBF" w:rsidP="00500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FBF">
        <w:rPr>
          <w:rFonts w:ascii="Times New Roman" w:hAnsi="Times New Roman" w:cs="Times New Roman"/>
          <w:sz w:val="20"/>
          <w:szCs w:val="20"/>
        </w:rPr>
        <w:t>нестабильность крупного сустава, ключицы или надколенника с редкими (менее 3 раз в год) вывихами или неустойчивостью, определяемой клинически и с помощью методов лучевой диагностики;</w:t>
      </w:r>
    </w:p>
    <w:p w:rsidR="00500FBF" w:rsidRPr="00500FBF" w:rsidRDefault="00500FBF" w:rsidP="00500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FBF">
        <w:rPr>
          <w:rFonts w:ascii="Times New Roman" w:hAnsi="Times New Roman" w:cs="Times New Roman"/>
          <w:sz w:val="20"/>
          <w:szCs w:val="20"/>
        </w:rPr>
        <w:t>стойкая контрактура одного из крупных суставов с незначительным ограничением амплитуды движений;</w:t>
      </w:r>
    </w:p>
    <w:p w:rsidR="004648CA" w:rsidRDefault="00500FBF" w:rsidP="00500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FBF">
        <w:rPr>
          <w:rFonts w:ascii="Times New Roman" w:hAnsi="Times New Roman" w:cs="Times New Roman"/>
          <w:sz w:val="20"/>
          <w:szCs w:val="20"/>
        </w:rPr>
        <w:t>последствия повреждений (приобретенное удлинение) ахиллова сухожилия, связки надколенника и сухожилия двуглавой мышцы плеча с ослаблением активных движений в суставе</w:t>
      </w:r>
      <w:r w:rsidR="004648CA">
        <w:rPr>
          <w:rFonts w:ascii="Times New Roman" w:hAnsi="Times New Roman" w:cs="Times New Roman"/>
          <w:sz w:val="20"/>
          <w:szCs w:val="20"/>
        </w:rPr>
        <w:t xml:space="preserve"> и т.д.</w:t>
      </w:r>
    </w:p>
    <w:p w:rsidR="004648CA" w:rsidRDefault="004648CA" w:rsidP="0046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любом случае по окончания лечения на Вашего сына будет исполнено заключение военно – врачебной комиссии, где и отразятся выводу о его дальнейшем предназначении и годности либо негодности к военной службе. </w:t>
      </w:r>
      <w:bookmarkEnd w:id="0"/>
    </w:p>
    <w:sectPr w:rsidR="0046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BF"/>
    <w:rsid w:val="004648CA"/>
    <w:rsid w:val="00500FBF"/>
    <w:rsid w:val="005C1FA1"/>
    <w:rsid w:val="00D0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2019-05-16T06:10:00Z</dcterms:created>
  <dcterms:modified xsi:type="dcterms:W3CDTF">2019-05-16T06:17:00Z</dcterms:modified>
</cp:coreProperties>
</file>